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C3" w:rsidRPr="00866A21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866A21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sub_1087"/>
      <w:r w:rsidRPr="00866A2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866A2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866A2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866A2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866A2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866A2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866A21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866A21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r w:rsidR="00FD09D6" w:rsidRPr="00866A21">
        <w:rPr>
          <w:rFonts w:ascii="Times New Roman" w:eastAsia="Batang" w:hAnsi="Times New Roman" w:cs="Times New Roman"/>
          <w:b/>
          <w:bCs/>
          <w:lang w:eastAsia="ko-KR"/>
        </w:rPr>
        <w:t>КАЗЫМ</w:t>
      </w:r>
    </w:p>
    <w:p w:rsidR="003309C3" w:rsidRPr="00866A21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866A21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 w:rsidRPr="00866A21">
        <w:rPr>
          <w:rFonts w:ascii="Times New Roman" w:eastAsia="Batang" w:hAnsi="Times New Roman" w:cs="Times New Roman"/>
          <w:b/>
          <w:lang w:eastAsia="ko-KR"/>
        </w:rPr>
        <w:t>Й</w:t>
      </w:r>
      <w:r w:rsidRPr="00866A21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866A21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866A21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866A21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866A2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866A2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866A2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866A21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FD09D6" w:rsidRPr="00866A21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866A2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АДМИНИСТРАЦИЯ СЕЛЬСКОГО ПОСЕЛЕНИЯ</w:t>
      </w:r>
    </w:p>
    <w:p w:rsidR="003309C3" w:rsidRPr="00866A21" w:rsidRDefault="00FD09D6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866A2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КАЗЫМ</w:t>
      </w:r>
    </w:p>
    <w:p w:rsidR="003309C3" w:rsidRPr="00866A21" w:rsidRDefault="003309C3" w:rsidP="00ED7CFB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866A2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</w:t>
      </w:r>
      <w:r w:rsidRPr="00866A21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              </w:t>
      </w:r>
    </w:p>
    <w:p w:rsidR="003309C3" w:rsidRPr="00866A21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66A2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</w:t>
      </w:r>
    </w:p>
    <w:p w:rsidR="00C24FCA" w:rsidRPr="00866A21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866A2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ПОСТАНОВЛЕНИЕ</w:t>
      </w:r>
    </w:p>
    <w:p w:rsidR="009F2D04" w:rsidRPr="00866A21" w:rsidRDefault="009F2D04" w:rsidP="009F2D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002FCD" w:rsidRPr="00866A21" w:rsidRDefault="00291144" w:rsidP="006036A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  <w:t>проект</w:t>
      </w:r>
    </w:p>
    <w:p w:rsidR="00C72907" w:rsidRPr="00866A21" w:rsidRDefault="00C72907" w:rsidP="00C7290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3309C3" w:rsidRPr="00866A21" w:rsidRDefault="00B9410C" w:rsidP="00871DE2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8163FC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>октября</w:t>
      </w:r>
      <w:r w:rsidR="00D122FB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E744F5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C72907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3309C3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</w:t>
      </w:r>
      <w:r w:rsidR="00820DD4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3309C3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</w:t>
      </w:r>
      <w:r w:rsidR="00871DE2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3309C3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</w:t>
      </w:r>
      <w:r w:rsidR="00EA5E6F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E744F5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85EB1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E744F5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002FCD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="0011275C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744F5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22084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</w:t>
      </w:r>
      <w:r w:rsidR="00EB0A30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</w:t>
      </w:r>
      <w:r w:rsidR="00822084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323F5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C72907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049AE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</w:t>
      </w:r>
      <w:r w:rsidR="00C72907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8323F5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049AE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="008163FC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>__</w:t>
      </w:r>
    </w:p>
    <w:p w:rsidR="007301A0" w:rsidRPr="00866A21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71DE2" w:rsidRPr="00866A21" w:rsidRDefault="00871DE2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Pr="00866A21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866A2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</w:p>
    <w:p w:rsidR="007301A0" w:rsidRPr="00866A21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A2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поселения </w:t>
      </w:r>
      <w:r w:rsidR="00FD09D6" w:rsidRPr="00866A2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Казым</w:t>
      </w:r>
      <w:r w:rsidRPr="00866A2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866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66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полномочий органов местного </w:t>
      </w:r>
      <w:r w:rsidR="00613EB1" w:rsidRPr="00866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 сельского</w:t>
      </w:r>
      <w:r w:rsidR="00C72907" w:rsidRPr="00866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</w:t>
      </w:r>
      <w:r w:rsidR="00FD09D6" w:rsidRPr="00866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Казым</w:t>
      </w:r>
      <w:r w:rsidRPr="00866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7772B" w:rsidRPr="00866A21" w:rsidRDefault="0007772B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24FCA" w:rsidRPr="00866A21" w:rsidRDefault="00C24FCA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866A21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П о с </w:t>
      </w:r>
      <w:proofErr w:type="gramStart"/>
      <w:r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>т</w:t>
      </w:r>
      <w:proofErr w:type="gramEnd"/>
      <w:r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а н о в л я ю:</w:t>
      </w:r>
    </w:p>
    <w:p w:rsidR="007301A0" w:rsidRPr="00866A21" w:rsidRDefault="007301A0" w:rsidP="00A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="00613EB1"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в муниципальную</w:t>
      </w:r>
      <w:r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программу сельского поселения </w:t>
      </w:r>
      <w:r w:rsidR="00FD09D6"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C72907" w:rsidRPr="00866A21">
        <w:rPr>
          <w:rFonts w:ascii="Times New Roman" w:hAnsi="Times New Roman" w:cs="Times New Roman"/>
          <w:bCs/>
          <w:sz w:val="24"/>
          <w:szCs w:val="24"/>
        </w:rPr>
        <w:t xml:space="preserve">«Реализация полномочий органов местного самоуправления сельского поселения </w:t>
      </w:r>
      <w:r w:rsidR="00FD09D6" w:rsidRPr="00866A21">
        <w:rPr>
          <w:rFonts w:ascii="Times New Roman" w:hAnsi="Times New Roman" w:cs="Times New Roman"/>
          <w:bCs/>
          <w:sz w:val="24"/>
          <w:szCs w:val="24"/>
        </w:rPr>
        <w:t>Казым</w:t>
      </w:r>
      <w:r w:rsidR="00C72907" w:rsidRPr="00866A21">
        <w:rPr>
          <w:rFonts w:ascii="Times New Roman" w:hAnsi="Times New Roman" w:cs="Times New Roman"/>
          <w:bCs/>
          <w:sz w:val="24"/>
          <w:szCs w:val="24"/>
        </w:rPr>
        <w:t>»</w:t>
      </w:r>
      <w:r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, утвержденную постановлением администрации сельского поселения </w:t>
      </w:r>
      <w:r w:rsidR="00FD09D6"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от 28 октября 20</w:t>
      </w:r>
      <w:r w:rsidR="00C72907"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21</w:t>
      </w:r>
      <w:r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613EB1"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года №</w:t>
      </w:r>
      <w:r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FD09D6"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80</w:t>
      </w:r>
      <w:r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«</w:t>
      </w:r>
      <w:r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сельского поселения </w:t>
      </w:r>
      <w:r w:rsidR="00FD09D6"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66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 w:rsidRPr="00866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тного самоуправления </w:t>
      </w:r>
      <w:r w:rsidR="00C72907" w:rsidRPr="00866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FD09D6" w:rsidRPr="00866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r w:rsidRPr="00866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</w:t>
      </w:r>
      <w:r w:rsidR="00613EB1"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), следующие</w:t>
      </w:r>
      <w:r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изменения:</w:t>
      </w:r>
    </w:p>
    <w:p w:rsidR="0058540F" w:rsidRPr="00866A21" w:rsidRDefault="0058540F" w:rsidP="0058540F">
      <w:pPr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866A2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866A21">
        <w:rPr>
          <w:rFonts w:ascii="Times New Roman" w:hAnsi="Times New Roman" w:cs="Times New Roman"/>
          <w:sz w:val="24"/>
          <w:szCs w:val="24"/>
        </w:rPr>
        <w:t>позицию «Целевые показатели муниципальной программы» пас</w:t>
      </w:r>
      <w:r>
        <w:rPr>
          <w:rFonts w:ascii="Times New Roman" w:hAnsi="Times New Roman" w:cs="Times New Roman"/>
          <w:sz w:val="24"/>
          <w:szCs w:val="24"/>
        </w:rPr>
        <w:t>порта Программы дополнить пункто</w:t>
      </w:r>
      <w:r w:rsidRPr="00866A21">
        <w:rPr>
          <w:rFonts w:ascii="Times New Roman" w:hAnsi="Times New Roman" w:cs="Times New Roman"/>
          <w:sz w:val="24"/>
          <w:szCs w:val="24"/>
        </w:rPr>
        <w:t>м 33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866A21">
        <w:rPr>
          <w:rFonts w:ascii="Times New Roman" w:hAnsi="Times New Roman" w:cs="Times New Roman"/>
          <w:sz w:val="24"/>
          <w:szCs w:val="24"/>
        </w:rPr>
        <w:t xml:space="preserve">  следующего</w:t>
      </w:r>
      <w:proofErr w:type="gramEnd"/>
      <w:r w:rsidRPr="00866A21">
        <w:rPr>
          <w:rFonts w:ascii="Times New Roman" w:hAnsi="Times New Roman" w:cs="Times New Roman"/>
          <w:sz w:val="24"/>
          <w:szCs w:val="24"/>
        </w:rPr>
        <w:t xml:space="preserve"> содержания:</w:t>
      </w:r>
    </w:p>
    <w:p w:rsidR="0058540F" w:rsidRPr="00866A21" w:rsidRDefault="0058540F" w:rsidP="0058540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A21"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6921"/>
      </w:tblGrid>
      <w:tr w:rsidR="0058540F" w:rsidRPr="00866A21" w:rsidTr="00F532B9">
        <w:tc>
          <w:tcPr>
            <w:tcW w:w="1579" w:type="pct"/>
          </w:tcPr>
          <w:p w:rsidR="0058540F" w:rsidRPr="00866A21" w:rsidRDefault="0058540F" w:rsidP="00F532B9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421" w:type="pct"/>
          </w:tcPr>
          <w:p w:rsidR="0058540F" w:rsidRPr="00866A21" w:rsidRDefault="0058540F" w:rsidP="00F532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33)</w:t>
            </w:r>
            <w:r w:rsidRPr="00866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разработанных муниципальных программ в области энергосбережения и повышения энергетической эффективности, </w:t>
            </w: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единиц.</w:t>
            </w:r>
          </w:p>
        </w:tc>
      </w:tr>
    </w:tbl>
    <w:p w:rsidR="0058540F" w:rsidRPr="00866A21" w:rsidRDefault="0058540F" w:rsidP="0058540F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>»;</w:t>
      </w:r>
    </w:p>
    <w:p w:rsidR="0068662A" w:rsidRPr="00866A21" w:rsidRDefault="0058540F" w:rsidP="00A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</w:t>
      </w:r>
      <w:r w:rsidR="0068662A"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 позицию «Параметры финансового обеспечения муниципальной программы» паспорта Программы изложить в следующей редакции:</w:t>
      </w:r>
    </w:p>
    <w:p w:rsidR="00760332" w:rsidRPr="00866A21" w:rsidRDefault="0068662A" w:rsidP="0068662A">
      <w:pPr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7744"/>
      </w:tblGrid>
      <w:tr w:rsidR="00CD6DCB" w:rsidRPr="00866A21" w:rsidTr="00665384">
        <w:trPr>
          <w:trHeight w:val="1975"/>
        </w:trPr>
        <w:tc>
          <w:tcPr>
            <w:tcW w:w="1197" w:type="pct"/>
          </w:tcPr>
          <w:p w:rsidR="007301A0" w:rsidRPr="00866A21" w:rsidRDefault="00C72907" w:rsidP="00C7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  <w:r w:rsidRPr="00866A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3" w:type="pct"/>
          </w:tcPr>
          <w:tbl>
            <w:tblPr>
              <w:tblW w:w="6886" w:type="dxa"/>
              <w:tblLook w:val="01E0" w:firstRow="1" w:lastRow="1" w:firstColumn="1" w:lastColumn="1" w:noHBand="0" w:noVBand="0"/>
            </w:tblPr>
            <w:tblGrid>
              <w:gridCol w:w="6886"/>
            </w:tblGrid>
            <w:tr w:rsidR="00CD6DCB" w:rsidRPr="00866A21" w:rsidTr="00665384">
              <w:tc>
                <w:tcPr>
                  <w:tcW w:w="5000" w:type="pct"/>
                </w:tcPr>
                <w:p w:rsidR="00C72907" w:rsidRPr="00866A21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Общий объем финансирования муниципальной программы на 2022 – 2026 годы </w:t>
                  </w:r>
                  <w:r w:rsidR="0098146D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составляет </w:t>
                  </w:r>
                  <w:r w:rsidR="0004430A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25</w:t>
                  </w:r>
                  <w:r w:rsidR="008163FC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</w:t>
                  </w:r>
                  <w:r w:rsidR="0004430A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 </w:t>
                  </w:r>
                  <w:r w:rsidR="008163FC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168</w:t>
                  </w:r>
                  <w:r w:rsidR="0004430A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,</w:t>
                  </w:r>
                  <w:r w:rsidR="008163FC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рублей, в том числе:</w:t>
                  </w:r>
                </w:p>
                <w:p w:rsidR="00C72907" w:rsidRPr="00866A21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1) за счет средств бюджета сельского поселения </w:t>
                  </w:r>
                  <w:r w:rsidR="00FD09D6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(далее – бюджет поселения) – </w:t>
                  </w:r>
                  <w:r w:rsidR="0004430A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24</w:t>
                  </w:r>
                  <w:r w:rsidR="008163FC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8</w:t>
                  </w:r>
                  <w:r w:rsidR="0004430A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 </w:t>
                  </w:r>
                  <w:r w:rsidR="008163FC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636</w:t>
                  </w:r>
                  <w:r w:rsidR="0004430A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,</w:t>
                  </w:r>
                  <w:r w:rsidR="008163FC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6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 рублей, в том числе по годам:</w:t>
                  </w:r>
                </w:p>
                <w:p w:rsidR="00C72907" w:rsidRPr="00866A21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04430A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</w:t>
                  </w:r>
                  <w:r w:rsidR="008163FC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</w:t>
                  </w:r>
                  <w:r w:rsidR="0004430A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 </w:t>
                  </w:r>
                  <w:r w:rsidR="008163FC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103</w:t>
                  </w:r>
                  <w:r w:rsidR="0004430A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,</w:t>
                  </w:r>
                  <w:r w:rsidR="008163FC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866A21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FA4EE8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50 065,1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866A21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FA4EE8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50 161,5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866A21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 xml:space="preserve">2025 год – </w:t>
                  </w:r>
                  <w:r w:rsidR="00FA4EE8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47 653,4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866A21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FA4EE8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47 653,4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</w:t>
                  </w:r>
                </w:p>
                <w:p w:rsidR="00C72907" w:rsidRPr="00866A21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2) за счет средств бюджета сельского поселения </w:t>
                  </w:r>
                  <w:r w:rsidR="00FD09D6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, сформированного за счет средств бюджета Ханты-Мансийского автономного округа – </w:t>
                  </w:r>
                  <w:r w:rsidR="0098146D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Югры (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далее – бюджет автономного округа) -  </w:t>
                  </w:r>
                  <w:r w:rsidR="005C1AD3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2 140,4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 рублей, в том числе по годам:</w:t>
                  </w:r>
                </w:p>
                <w:p w:rsidR="00C72907" w:rsidRPr="00866A21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5C1AD3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2 012,1 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C72907" w:rsidRPr="00866A21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1370BD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31,7</w:t>
                  </w:r>
                  <w:r w:rsidR="0098146D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866A21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1370BD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32,2</w:t>
                  </w:r>
                  <w:r w:rsidR="0098146D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866A21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 w:rsidR="001370BD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32,2</w:t>
                  </w:r>
                  <w:r w:rsidR="00E827AD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98146D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866A21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1370BD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32,2</w:t>
                  </w:r>
                  <w:r w:rsidR="00E827AD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98146D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</w:t>
                  </w:r>
                </w:p>
                <w:p w:rsidR="00C72907" w:rsidRPr="00866A21" w:rsidRDefault="00C72907" w:rsidP="00C729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3) за счет средств бюджета сельского поселения </w:t>
                  </w:r>
                  <w:r w:rsidR="00FD09D6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, сформированного за счет средств </w:t>
                  </w:r>
                  <w:r w:rsidRPr="00866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бюджета Российской Федерации (далее – федеральный бюджет) – </w:t>
                  </w:r>
                  <w:r w:rsidR="001370BD" w:rsidRPr="00866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1 391,2</w:t>
                  </w:r>
                  <w:r w:rsidRPr="00866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рублей, в том числе по годам:</w:t>
                  </w:r>
                </w:p>
                <w:p w:rsidR="0098146D" w:rsidRPr="00866A21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1370BD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266,2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98146D" w:rsidRPr="00866A21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1370BD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274,5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98146D" w:rsidRPr="00866A21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1370BD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283,5</w:t>
                  </w:r>
                  <w:r w:rsidR="00FA4EE8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98146D" w:rsidRPr="00866A21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2025 год –</w:t>
                  </w:r>
                  <w:r w:rsidR="00FA4EE8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665384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283,5</w:t>
                  </w:r>
                  <w:r w:rsidR="00FA4EE8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07772B" w:rsidRPr="00866A21" w:rsidRDefault="0098146D" w:rsidP="00665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665384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283,5</w:t>
                  </w:r>
                  <w:r w:rsidR="00FA4EE8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рублей.</w:t>
                  </w:r>
                </w:p>
              </w:tc>
            </w:tr>
          </w:tbl>
          <w:p w:rsidR="007301A0" w:rsidRPr="00866A21" w:rsidRDefault="007301A0" w:rsidP="005E64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662A" w:rsidRPr="00866A21" w:rsidRDefault="0068662A" w:rsidP="006866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»;</w:t>
      </w:r>
    </w:p>
    <w:p w:rsidR="00441CBE" w:rsidRPr="00866A21" w:rsidRDefault="00441CBE" w:rsidP="00866A2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66A21">
        <w:rPr>
          <w:rFonts w:ascii="Times New Roman" w:hAnsi="Times New Roman" w:cs="Times New Roman"/>
          <w:sz w:val="24"/>
          <w:szCs w:val="24"/>
        </w:rPr>
        <w:t xml:space="preserve">3) в таблице 1 «Перечень основных мероприятий муниципальной  программы, их связь с целевыми показателями» Программы </w:t>
      </w:r>
      <w:r w:rsidRPr="00866A21">
        <w:rPr>
          <w:rFonts w:ascii="Times New Roman" w:hAnsi="Times New Roman" w:cs="Times New Roman"/>
          <w:bCs/>
          <w:sz w:val="24"/>
          <w:szCs w:val="24"/>
        </w:rPr>
        <w:t>позицию 7 изложить в новой редакции</w:t>
      </w:r>
      <w:r w:rsidRPr="00866A21">
        <w:rPr>
          <w:rFonts w:ascii="Times New Roman" w:hAnsi="Times New Roman" w:cs="Times New Roman"/>
          <w:sz w:val="24"/>
          <w:szCs w:val="24"/>
        </w:rPr>
        <w:t>:</w:t>
      </w:r>
    </w:p>
    <w:p w:rsidR="00441CBE" w:rsidRPr="00866A21" w:rsidRDefault="00441CBE" w:rsidP="00441CB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66A21">
        <w:rPr>
          <w:rFonts w:ascii="Times New Roman" w:hAnsi="Times New Roman" w:cs="Times New Roman"/>
          <w:sz w:val="24"/>
          <w:szCs w:val="24"/>
        </w:rPr>
        <w:t xml:space="preserve"> «</w:t>
      </w:r>
    </w:p>
    <w:tbl>
      <w:tblPr>
        <w:tblW w:w="5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19"/>
        <w:gridCol w:w="3407"/>
        <w:gridCol w:w="2355"/>
        <w:gridCol w:w="3483"/>
        <w:gridCol w:w="751"/>
      </w:tblGrid>
      <w:tr w:rsidR="00441CBE" w:rsidRPr="00866A21" w:rsidTr="000209C3">
        <w:trPr>
          <w:tblHeader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1CBE" w:rsidRPr="00866A21" w:rsidRDefault="00441CBE" w:rsidP="00866A21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BE" w:rsidRPr="00866A21" w:rsidRDefault="00441CBE" w:rsidP="00866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BE" w:rsidRPr="00866A21" w:rsidRDefault="00441CBE" w:rsidP="00866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BE" w:rsidRPr="00866A21" w:rsidRDefault="00441CBE" w:rsidP="005854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BE" w:rsidRPr="00866A21" w:rsidRDefault="00441CBE" w:rsidP="00866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Расчет значения целевого показателя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BE" w:rsidRPr="00866A21" w:rsidTr="000209C3">
        <w:trPr>
          <w:tblHeader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CBE" w:rsidRPr="00866A21" w:rsidRDefault="00441CBE" w:rsidP="00866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BE" w:rsidRPr="00866A21" w:rsidRDefault="00441CBE" w:rsidP="00866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BE" w:rsidRPr="00866A21" w:rsidRDefault="00441CBE" w:rsidP="00866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BE" w:rsidRPr="00866A21" w:rsidRDefault="00441CBE" w:rsidP="00866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BE" w:rsidRPr="00866A21" w:rsidRDefault="00441CBE" w:rsidP="00866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BE" w:rsidRPr="00866A21" w:rsidTr="000209C3">
        <w:trPr>
          <w:trHeight w:val="5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CBE" w:rsidRPr="00866A21" w:rsidRDefault="00441CBE" w:rsidP="00866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CBE" w:rsidRPr="00866A21" w:rsidRDefault="00441CBE" w:rsidP="00866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11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мероприятий по энергосбережению и повышению энергетической эффективности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CBE" w:rsidRPr="00866A21" w:rsidRDefault="00441CBE" w:rsidP="002911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Сокращение объема потребления энергоресурсов, к предыдущему году</w:t>
            </w:r>
          </w:p>
          <w:p w:rsidR="00291144" w:rsidRDefault="00291144" w:rsidP="002911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BE" w:rsidRPr="00291144" w:rsidRDefault="00D974EF" w:rsidP="002911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Доля светодиодных источников света в общем количестве источников света сети уличного освещения</w:t>
            </w:r>
          </w:p>
          <w:p w:rsidR="00D974EF" w:rsidRPr="00866A21" w:rsidRDefault="00D974EF" w:rsidP="002911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4EF" w:rsidRPr="00866A21" w:rsidRDefault="00D974EF" w:rsidP="002911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1144" w:rsidRDefault="00291144" w:rsidP="002911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1CBE" w:rsidRPr="00866A21" w:rsidRDefault="00441CBE" w:rsidP="002911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разработанных муниципальных программ в области энергосбережения и повышения</w:t>
            </w:r>
            <w:r w:rsidR="00291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6A21">
              <w:rPr>
                <w:rFonts w:ascii="Times New Roman" w:hAnsi="Times New Roman" w:cs="Times New Roman"/>
                <w:bCs/>
                <w:sz w:val="24"/>
                <w:szCs w:val="24"/>
              </w:rPr>
              <w:t>энергетической эффективности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A20" w:rsidRDefault="00441CBE" w:rsidP="002911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характеризует сокращение объема потребляемых энергоресурсов за отчетный период.</w:t>
            </w:r>
          </w:p>
          <w:p w:rsidR="00404A20" w:rsidRDefault="00404A20" w:rsidP="002911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1CBE" w:rsidRPr="00404A20" w:rsidRDefault="00D974EF" w:rsidP="002911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определяется отношением количества светодиодных источников освещения </w:t>
            </w: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сети уличного освещения</w:t>
            </w:r>
            <w:r w:rsidRPr="00866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общему количеству источников света</w:t>
            </w: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 xml:space="preserve"> сети уличного освещения</w:t>
            </w:r>
            <w:r w:rsidRPr="00866A21">
              <w:rPr>
                <w:rFonts w:ascii="Times New Roman" w:eastAsia="Calibri" w:hAnsi="Times New Roman" w:cs="Times New Roman"/>
                <w:sz w:val="24"/>
                <w:szCs w:val="24"/>
              </w:rPr>
              <w:t>, умноженное на 100%</w:t>
            </w:r>
          </w:p>
          <w:p w:rsidR="00291144" w:rsidRPr="00866A21" w:rsidRDefault="00291144" w:rsidP="002911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1CBE" w:rsidRPr="00866A21" w:rsidRDefault="00441CBE" w:rsidP="002911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как  фактическое количество </w:t>
            </w:r>
            <w:r w:rsidRPr="00866A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разработанных муниципальных программ в области энергосбережения и повышения энергетической эффективности сельского </w:t>
            </w:r>
            <w:r w:rsidRPr="00866A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поселения </w:t>
            </w:r>
            <w:r w:rsidR="00D974EF" w:rsidRPr="00866A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Казым</w:t>
            </w: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41CBE" w:rsidRPr="00866A21" w:rsidTr="000209C3">
        <w:trPr>
          <w:trHeight w:val="5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CBE" w:rsidRPr="00866A21" w:rsidRDefault="00441CBE" w:rsidP="00866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CBE" w:rsidRPr="00866A21" w:rsidRDefault="00441CBE" w:rsidP="00441CBE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66A21">
        <w:rPr>
          <w:rFonts w:ascii="Times New Roman" w:hAnsi="Times New Roman" w:cs="Times New Roman"/>
          <w:sz w:val="24"/>
          <w:szCs w:val="24"/>
        </w:rPr>
        <w:lastRenderedPageBreak/>
        <w:t>»;</w:t>
      </w:r>
    </w:p>
    <w:p w:rsidR="00441CBE" w:rsidRPr="00866A21" w:rsidRDefault="00441CBE" w:rsidP="00866A21">
      <w:pPr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6A21">
        <w:rPr>
          <w:rFonts w:ascii="Times New Roman" w:hAnsi="Times New Roman" w:cs="Times New Roman"/>
          <w:bCs/>
          <w:sz w:val="24"/>
          <w:szCs w:val="24"/>
        </w:rPr>
        <w:t xml:space="preserve">4) таблицу 2 «Целевые показатели муниципальной программы» </w:t>
      </w:r>
      <w:r w:rsidR="00291144">
        <w:rPr>
          <w:rFonts w:ascii="Times New Roman" w:hAnsi="Times New Roman" w:cs="Times New Roman"/>
          <w:sz w:val="24"/>
          <w:szCs w:val="24"/>
        </w:rPr>
        <w:t>Программы дополнить позицией 33</w:t>
      </w:r>
      <w:r w:rsidRPr="00866A21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441CBE" w:rsidRPr="00866A21" w:rsidRDefault="00441CBE" w:rsidP="00866A21">
      <w:pPr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6A21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2097"/>
        <w:gridCol w:w="1036"/>
        <w:gridCol w:w="845"/>
        <w:gridCol w:w="851"/>
        <w:gridCol w:w="850"/>
        <w:gridCol w:w="851"/>
        <w:gridCol w:w="920"/>
        <w:gridCol w:w="1352"/>
      </w:tblGrid>
      <w:tr w:rsidR="00441CBE" w:rsidRPr="00866A21" w:rsidTr="00866A21">
        <w:trPr>
          <w:cantSplit/>
          <w:trHeight w:val="149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66A21">
              <w:rPr>
                <w:rFonts w:ascii="Times New Roman" w:hAnsi="Times New Roman" w:cs="Times New Roman"/>
                <w:sz w:val="24"/>
                <w:szCs w:val="24"/>
              </w:rPr>
              <w:br/>
              <w:t>пока-</w:t>
            </w:r>
          </w:p>
          <w:p w:rsidR="00441CBE" w:rsidRPr="00866A21" w:rsidRDefault="00441CBE" w:rsidP="00866A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зате</w:t>
            </w:r>
            <w:proofErr w:type="spellEnd"/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-ля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  <w:proofErr w:type="gramStart"/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показа-</w:t>
            </w:r>
            <w:proofErr w:type="spellStart"/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66A21"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</w:t>
            </w:r>
            <w:proofErr w:type="spellStart"/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r w:rsidRPr="0086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1CBE" w:rsidRPr="00866A21" w:rsidRDefault="00441CBE" w:rsidP="00866A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  <w:proofErr w:type="spellEnd"/>
          </w:p>
        </w:tc>
        <w:tc>
          <w:tcPr>
            <w:tcW w:w="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 на момент окончания реализации программы</w:t>
            </w:r>
          </w:p>
        </w:tc>
      </w:tr>
      <w:tr w:rsidR="00441CBE" w:rsidRPr="00866A21" w:rsidTr="00866A21">
        <w:trPr>
          <w:cantSplit/>
          <w:trHeight w:val="1792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CBE" w:rsidRPr="00866A21" w:rsidRDefault="00441CBE" w:rsidP="00866A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BE" w:rsidRPr="00866A21" w:rsidTr="00866A21">
        <w:trPr>
          <w:cantSplit/>
          <w:trHeight w:val="242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pStyle w:val="1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 w:eastAsia="ru-RU"/>
              </w:rPr>
            </w:pPr>
            <w:r w:rsidRPr="00866A21">
              <w:rPr>
                <w:rFonts w:ascii="Times New Roman" w:eastAsia="Arial Unicode MS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1CBE" w:rsidRPr="00866A21" w:rsidTr="00866A21">
        <w:trPr>
          <w:cantSplit/>
          <w:trHeight w:val="112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D9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74EF" w:rsidRPr="00866A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1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A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Количество разработанных муниципальных программ в области энергосбережения и повышения энергетической эффективности, </w:t>
            </w:r>
            <w:r w:rsidRPr="00866A21">
              <w:rPr>
                <w:rFonts w:ascii="Times New Roman" w:hAnsi="Times New Roman"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41CBE" w:rsidRPr="00866A21" w:rsidRDefault="00441CBE" w:rsidP="00866A2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A21">
        <w:rPr>
          <w:rFonts w:ascii="Times New Roman" w:hAnsi="Times New Roman" w:cs="Times New Roman"/>
          <w:bCs/>
          <w:sz w:val="24"/>
          <w:szCs w:val="24"/>
        </w:rPr>
        <w:t>5) таблицу 3 «Распределение финансовых ресурсов муниципальной программы» Программы изложить в</w:t>
      </w:r>
      <w:r w:rsidR="00291144">
        <w:rPr>
          <w:rFonts w:ascii="Times New Roman" w:hAnsi="Times New Roman" w:cs="Times New Roman"/>
          <w:bCs/>
          <w:sz w:val="24"/>
          <w:szCs w:val="24"/>
        </w:rPr>
        <w:t xml:space="preserve"> редакции, согласно приложению,</w:t>
      </w:r>
      <w:r w:rsidRPr="00866A21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постановлению.</w:t>
      </w:r>
    </w:p>
    <w:p w:rsidR="00441CBE" w:rsidRPr="00866A21" w:rsidRDefault="00441CBE" w:rsidP="00866A2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A21">
        <w:rPr>
          <w:rFonts w:ascii="Times New Roman" w:hAnsi="Times New Roman" w:cs="Times New Roman"/>
          <w:bCs/>
          <w:sz w:val="24"/>
          <w:szCs w:val="24"/>
        </w:rPr>
        <w:tab/>
        <w:t xml:space="preserve">2. Опубликовать настоящее постановление в бюллетене «Официальный вестник сельского поселения </w:t>
      </w:r>
      <w:r w:rsidR="00D974EF" w:rsidRPr="00866A21">
        <w:rPr>
          <w:rFonts w:ascii="Times New Roman" w:hAnsi="Times New Roman" w:cs="Times New Roman"/>
          <w:bCs/>
          <w:sz w:val="24"/>
          <w:szCs w:val="24"/>
        </w:rPr>
        <w:t>Казым</w:t>
      </w:r>
      <w:r w:rsidRPr="00866A21">
        <w:rPr>
          <w:rFonts w:ascii="Times New Roman" w:hAnsi="Times New Roman" w:cs="Times New Roman"/>
          <w:bCs/>
          <w:sz w:val="24"/>
          <w:szCs w:val="24"/>
        </w:rPr>
        <w:t>».</w:t>
      </w:r>
    </w:p>
    <w:p w:rsidR="00441CBE" w:rsidRPr="00866A21" w:rsidRDefault="00441CBE" w:rsidP="00866A21">
      <w:pPr>
        <w:spacing w:after="0"/>
        <w:ind w:firstLine="709"/>
        <w:jc w:val="both"/>
        <w:rPr>
          <w:bCs/>
        </w:rPr>
      </w:pPr>
      <w:r w:rsidRPr="00866A21">
        <w:rPr>
          <w:rFonts w:ascii="Times New Roman" w:hAnsi="Times New Roman" w:cs="Times New Roman"/>
          <w:bCs/>
          <w:sz w:val="24"/>
          <w:szCs w:val="24"/>
        </w:rPr>
        <w:t>3. Настоящее постановление</w:t>
      </w:r>
      <w:r w:rsidRPr="00866A21">
        <w:rPr>
          <w:bCs/>
        </w:rPr>
        <w:t xml:space="preserve"> </w:t>
      </w:r>
      <w:r w:rsidRPr="00866A21">
        <w:rPr>
          <w:rFonts w:ascii="Times New Roman" w:hAnsi="Times New Roman" w:cs="Times New Roman"/>
          <w:bCs/>
          <w:sz w:val="24"/>
          <w:szCs w:val="24"/>
        </w:rPr>
        <w:t>вступает в силу после его официального опубликования</w:t>
      </w:r>
      <w:r w:rsidRPr="00866A21">
        <w:rPr>
          <w:bCs/>
        </w:rPr>
        <w:t xml:space="preserve">. </w:t>
      </w:r>
    </w:p>
    <w:p w:rsidR="00C46345" w:rsidRPr="00866A21" w:rsidRDefault="00C46345" w:rsidP="00866A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выполнением постановления возложить на </w:t>
      </w:r>
      <w:r w:rsidR="008163FC"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="0025719C"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сектора </w:t>
      </w:r>
      <w:r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хозяйства администрации сельского поселения </w:t>
      </w:r>
      <w:r w:rsidR="00FD09D6"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3FC"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Соколову А.А.</w:t>
      </w:r>
    </w:p>
    <w:p w:rsidR="00C24FCA" w:rsidRPr="00866A21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Pr="00866A21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Pr="00866A21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5BF" w:rsidRPr="00866A21" w:rsidRDefault="00EC1889" w:rsidP="00866A2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94562"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4E8B"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D09D6"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="00404E8B"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A0961"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End w:id="0"/>
      <w:proofErr w:type="spellStart"/>
      <w:r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>А.Х.Назырова</w:t>
      </w:r>
      <w:proofErr w:type="spellEnd"/>
    </w:p>
    <w:p w:rsidR="007115BF" w:rsidRPr="00866A21" w:rsidRDefault="007115BF" w:rsidP="007115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15BF" w:rsidRPr="00866A21" w:rsidSect="007115BF">
          <w:pgSz w:w="11906" w:h="16838"/>
          <w:pgMar w:top="709" w:right="851" w:bottom="1134" w:left="1134" w:header="720" w:footer="340" w:gutter="0"/>
          <w:cols w:space="720"/>
        </w:sectPr>
      </w:pPr>
    </w:p>
    <w:p w:rsidR="007115BF" w:rsidRPr="00866A21" w:rsidRDefault="00291144" w:rsidP="007115BF">
      <w:pPr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 w:rsidR="007115BF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</w:p>
    <w:p w:rsidR="007115BF" w:rsidRPr="00866A21" w:rsidRDefault="007115BF" w:rsidP="007115BF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7115BF" w:rsidRPr="00866A21" w:rsidRDefault="007115BF" w:rsidP="007115BF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Казым</w:t>
      </w:r>
    </w:p>
    <w:p w:rsidR="007115BF" w:rsidRPr="00866A21" w:rsidRDefault="007115BF" w:rsidP="007115BF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 ___ октября 2022 года №__</w:t>
      </w:r>
    </w:p>
    <w:p w:rsidR="007115BF" w:rsidRPr="00866A21" w:rsidRDefault="007115BF" w:rsidP="007115BF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5BF" w:rsidRPr="00866A21" w:rsidRDefault="007115BF" w:rsidP="00711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BF" w:rsidRPr="00866A21" w:rsidRDefault="00866A21" w:rsidP="007115BF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115BF" w:rsidRPr="00866A21">
        <w:rPr>
          <w:rFonts w:ascii="Times New Roman" w:hAnsi="Times New Roman" w:cs="Times New Roman"/>
        </w:rPr>
        <w:t>Таблица 3</w:t>
      </w:r>
    </w:p>
    <w:p w:rsidR="007115BF" w:rsidRPr="00866A21" w:rsidRDefault="007115BF" w:rsidP="007115B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</w:rPr>
      </w:pPr>
      <w:r w:rsidRPr="00866A21">
        <w:rPr>
          <w:rFonts w:ascii="Times New Roman" w:eastAsia="Calibri" w:hAnsi="Times New Roman" w:cs="Times New Roman"/>
          <w:b/>
        </w:rPr>
        <w:t>Распределение финансовых ресурсов муниципальной программы</w:t>
      </w:r>
    </w:p>
    <w:tbl>
      <w:tblPr>
        <w:tblW w:w="15054" w:type="dxa"/>
        <w:tblInd w:w="93" w:type="dxa"/>
        <w:tblLook w:val="04A0" w:firstRow="1" w:lastRow="0" w:firstColumn="1" w:lastColumn="0" w:noHBand="0" w:noVBand="1"/>
      </w:tblPr>
      <w:tblGrid>
        <w:gridCol w:w="1435"/>
        <w:gridCol w:w="3854"/>
        <w:gridCol w:w="1782"/>
        <w:gridCol w:w="1783"/>
        <w:gridCol w:w="1103"/>
        <w:gridCol w:w="992"/>
        <w:gridCol w:w="993"/>
        <w:gridCol w:w="992"/>
        <w:gridCol w:w="992"/>
        <w:gridCol w:w="1128"/>
      </w:tblGrid>
      <w:tr w:rsidR="007115BF" w:rsidRPr="00866A21" w:rsidTr="00866A21">
        <w:trPr>
          <w:trHeight w:val="300"/>
          <w:tblHeader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Номер основного мероприятия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7115BF" w:rsidRPr="00866A21" w:rsidTr="00866A21">
        <w:trPr>
          <w:trHeight w:val="300"/>
          <w:tblHeader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115BF" w:rsidRPr="00866A21" w:rsidTr="00866A21">
        <w:trPr>
          <w:trHeight w:val="509"/>
          <w:tblHeader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2026</w:t>
            </w:r>
          </w:p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115BF" w:rsidRPr="00866A21" w:rsidTr="00866A21">
        <w:trPr>
          <w:trHeight w:val="509"/>
          <w:tblHeader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5BF" w:rsidRPr="00866A21" w:rsidTr="00866A21">
        <w:trPr>
          <w:trHeight w:val="73"/>
          <w:tblHeader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10</w:t>
            </w:r>
          </w:p>
        </w:tc>
      </w:tr>
      <w:tr w:rsidR="007115BF" w:rsidRPr="00866A21" w:rsidTr="00443B2D">
        <w:trPr>
          <w:trHeight w:val="111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полномочий органов местного самоуправления (показатель 1)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76 195,5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16 138,5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15 405,6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14 883,8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14 883,8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14 883,8</w:t>
            </w:r>
          </w:p>
        </w:tc>
      </w:tr>
      <w:tr w:rsidR="007115BF" w:rsidRPr="00866A21" w:rsidTr="00443B2D">
        <w:trPr>
          <w:trHeight w:val="8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</w:tr>
      <w:tr w:rsidR="007115BF" w:rsidRPr="00866A21" w:rsidTr="00443B2D">
        <w:trPr>
          <w:trHeight w:val="1197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7115BF" w:rsidRPr="00866A21" w:rsidTr="00866A21">
        <w:trPr>
          <w:trHeight w:val="41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Проведение диспансеризации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</w:tr>
      <w:tr w:rsidR="007115BF" w:rsidRPr="00866A21" w:rsidTr="00866A21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Реализация отдельных государственных полномочий (показатели 4-6)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1 588,5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315,7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315,7</w:t>
            </w:r>
          </w:p>
        </w:tc>
      </w:tr>
      <w:tr w:rsidR="007115BF" w:rsidRPr="00866A21" w:rsidTr="00866A21">
        <w:trPr>
          <w:trHeight w:val="569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1 391,2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</w:tr>
      <w:tr w:rsidR="007115BF" w:rsidRPr="00866A21" w:rsidTr="00866A21">
        <w:trPr>
          <w:trHeight w:val="694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</w:tr>
      <w:tr w:rsidR="007115BF" w:rsidRPr="00866A21" w:rsidTr="00866A21">
        <w:trPr>
          <w:trHeight w:val="566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115BF" w:rsidRPr="00866A21" w:rsidTr="0045167A">
        <w:trPr>
          <w:trHeight w:val="42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в сфере государственной регистрации актов гражданского состояния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126,5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</w:tr>
      <w:tr w:rsidR="007115BF" w:rsidRPr="00866A21" w:rsidTr="00443B2D">
        <w:trPr>
          <w:trHeight w:val="484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</w:tr>
      <w:tr w:rsidR="007115BF" w:rsidRPr="00866A21" w:rsidTr="00443B2D">
        <w:trPr>
          <w:trHeight w:val="906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45167A" w:rsidRPr="00866A21" w:rsidTr="00443B2D">
        <w:trPr>
          <w:trHeight w:val="397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167,3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</w:tr>
      <w:tr w:rsidR="0045167A" w:rsidRPr="00866A21" w:rsidTr="00443B2D">
        <w:trPr>
          <w:trHeight w:val="714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109,4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</w:tr>
      <w:tr w:rsidR="0045167A" w:rsidRPr="00866A21" w:rsidTr="00443B2D">
        <w:trPr>
          <w:trHeight w:val="550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866A21" w:rsidTr="00443B2D">
        <w:trPr>
          <w:trHeight w:val="44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1 294,7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</w:tr>
      <w:tr w:rsidR="0045167A" w:rsidRPr="00866A21" w:rsidTr="00866A21">
        <w:trPr>
          <w:trHeight w:val="9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Создание резерва материальных ресурсов для ликвидации чрезвычайных ситуаций и в целях гражданской обороны</w:t>
            </w:r>
          </w:p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(показатель 7)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</w:tr>
      <w:tr w:rsidR="0045167A" w:rsidRPr="00866A21" w:rsidTr="00866A21">
        <w:trPr>
          <w:trHeight w:val="567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первичных мер пожарной безопасности</w:t>
            </w:r>
          </w:p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(показатели 8-10)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45167A" w:rsidRPr="00866A21" w:rsidTr="00866A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правонарушений (показатель 11)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</w:tr>
      <w:tr w:rsidR="0045167A" w:rsidRPr="00866A21" w:rsidTr="00866A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энергосбережению и повышению энергетической эффективности (показатель 12,13</w:t>
            </w:r>
            <w:r w:rsidR="00291144">
              <w:rPr>
                <w:rFonts w:ascii="Times New Roman" w:eastAsia="Times New Roman" w:hAnsi="Times New Roman" w:cs="Times New Roman"/>
                <w:lang w:eastAsia="ru-RU"/>
              </w:rPr>
              <w:t>,33</w:t>
            </w: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866A21" w:rsidTr="00866A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благоустройства территории поселения </w:t>
            </w:r>
          </w:p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(показатель 14,15)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8 167,7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66A21" w:rsidRPr="00866A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963,3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1 551,4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1 551,0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1 551,0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1 551,0</w:t>
            </w:r>
          </w:p>
        </w:tc>
      </w:tr>
      <w:tr w:rsidR="0045167A" w:rsidRPr="00866A21" w:rsidTr="00866A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Техническая эксплуатация, содержание, ремонт и организация энергоснабжения сети уличного освещения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5 177,4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1 057,3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1 034,0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1 028,7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1 028,7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1 028,7</w:t>
            </w:r>
          </w:p>
        </w:tc>
      </w:tr>
      <w:tr w:rsidR="0045167A" w:rsidRPr="00866A21" w:rsidTr="00866A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Озеленение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5167A" w:rsidRPr="00866A21" w:rsidTr="00443B2D">
        <w:trPr>
          <w:trHeight w:val="1297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lastRenderedPageBreak/>
              <w:t>8.3.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937,8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151,8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151,8</w:t>
            </w:r>
          </w:p>
        </w:tc>
      </w:tr>
      <w:tr w:rsidR="0045167A" w:rsidRPr="00866A21" w:rsidTr="00443B2D">
        <w:trPr>
          <w:trHeight w:val="140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Организация временных рабочих мест по безработным гражданам и трудоустройству несовершеннолетних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1 802,5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320,5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320,5</w:t>
            </w:r>
          </w:p>
        </w:tc>
      </w:tr>
      <w:tr w:rsidR="0045167A" w:rsidRPr="00866A21" w:rsidTr="00443B2D">
        <w:trPr>
          <w:trHeight w:val="140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Обеспечение надлежащего уровня эксплуатации муниципального имущества (показатель 16)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4 306,3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1 419,1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718,5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722,9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722,9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722,9</w:t>
            </w:r>
          </w:p>
        </w:tc>
      </w:tr>
      <w:tr w:rsidR="0045167A" w:rsidRPr="00866A21" w:rsidTr="00443B2D">
        <w:trPr>
          <w:trHeight w:val="190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юридическим лицам (за исключением государственных (муниципальных) учреждений, индивидуальным предпринимателям, физическим лицам оказывающим населению коммунальные услуги (показатель 17)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32 659,0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5 945,5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6 483,9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6 743,2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6 743,2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6 743,2</w:t>
            </w:r>
          </w:p>
        </w:tc>
      </w:tr>
      <w:tr w:rsidR="0045167A" w:rsidRPr="00866A21" w:rsidTr="00443B2D">
        <w:trPr>
          <w:trHeight w:val="122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в сфере коммунального хозяйства </w:t>
            </w:r>
          </w:p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(показатель 19)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1 009,9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1 009,9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866A21" w:rsidTr="00866A21">
        <w:trPr>
          <w:trHeight w:val="313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38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досуга, предоставление услуг организаций культуры </w:t>
            </w:r>
          </w:p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(показатель 20)</w:t>
            </w:r>
          </w:p>
        </w:tc>
        <w:tc>
          <w:tcPr>
            <w:tcW w:w="17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100 999,8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21 122,4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20 508,0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</w:tr>
      <w:tr w:rsidR="0045167A" w:rsidRPr="00866A21" w:rsidTr="00866A21">
        <w:trPr>
          <w:trHeight w:val="350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866A21" w:rsidTr="00866A21">
        <w:trPr>
          <w:trHeight w:val="676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866A21" w:rsidRDefault="0045167A" w:rsidP="00866A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  <w:p w:rsidR="0045167A" w:rsidRPr="00866A21" w:rsidRDefault="0045167A" w:rsidP="00866A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100 899,8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21 022,4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20 508,0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</w:tr>
      <w:tr w:rsidR="0045167A" w:rsidRPr="00866A21" w:rsidTr="00866A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 массового спорта (показатель 21,22)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8 837,3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2 082,7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1 649,5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1 701,7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1 701,7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1 701,7</w:t>
            </w:r>
          </w:p>
        </w:tc>
      </w:tr>
      <w:tr w:rsidR="0045167A" w:rsidRPr="00866A21" w:rsidTr="00866A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социальной политики (показатель 23)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45167A" w:rsidRPr="00866A21" w:rsidTr="00866A21">
        <w:trPr>
          <w:trHeight w:val="9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Управление резервными средствами бюджета поселения (показатель 24)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4 059,8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1 351,7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2 608,1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866A21" w:rsidTr="00866A21">
        <w:trPr>
          <w:trHeight w:val="91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 xml:space="preserve">Дорожная деятельность </w:t>
            </w:r>
          </w:p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(показатель 25)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10 178,8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2 065,2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2 028,4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2 028,4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2 028,4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2 028,4</w:t>
            </w:r>
          </w:p>
        </w:tc>
      </w:tr>
      <w:tr w:rsidR="0045167A" w:rsidRPr="00866A21" w:rsidTr="00866A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иных межбюджетных </w:t>
            </w:r>
            <w:proofErr w:type="spellStart"/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транфертов</w:t>
            </w:r>
            <w:proofErr w:type="spellEnd"/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 xml:space="preserve"> из бюджета поселения (показатель 26)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866A21" w:rsidTr="00866A21">
        <w:trPr>
          <w:trHeight w:val="98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безопасности людей на водных объектах (показатель 27)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45167A" w:rsidRPr="00866A21" w:rsidTr="00866A21">
        <w:trPr>
          <w:trHeight w:val="38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Развитие инициативного бюджетирования в сельском поселении (показатель 29-32)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2 956,0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2 756,0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5167A" w:rsidRPr="00866A21" w:rsidTr="00866A21">
        <w:trPr>
          <w:trHeight w:val="691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1 901,0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1 901,0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866A21" w:rsidTr="00866A21">
        <w:trPr>
          <w:trHeight w:val="786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1 055,0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855,0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5167A" w:rsidRPr="00866A21" w:rsidTr="00866A21">
        <w:trPr>
          <w:trHeight w:val="248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Итого по муниципальной программе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252 168,2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55 381,5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50 371,3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50 477,2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47 969,1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47 969,1</w:t>
            </w:r>
          </w:p>
        </w:tc>
      </w:tr>
      <w:tr w:rsidR="0045167A" w:rsidRPr="00866A21" w:rsidTr="00866A21">
        <w:trPr>
          <w:trHeight w:val="454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A" w:rsidRPr="00866A21" w:rsidRDefault="0045167A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1 391,2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266,2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274,5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</w:tr>
      <w:tr w:rsidR="0045167A" w:rsidRPr="00866A21" w:rsidTr="00866A21">
        <w:trPr>
          <w:trHeight w:val="689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A" w:rsidRPr="00866A21" w:rsidRDefault="0045167A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2 140,4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2 012,1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</w:tr>
      <w:tr w:rsidR="0045167A" w:rsidRPr="00F6579E" w:rsidTr="00866A21">
        <w:trPr>
          <w:trHeight w:val="33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A" w:rsidRPr="00866A21" w:rsidRDefault="0045167A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248 636,6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5410B6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bookmarkStart w:id="1" w:name="_GoBack"/>
            <w:bookmarkEnd w:id="1"/>
            <w:r w:rsidR="0045167A" w:rsidRPr="00866A21">
              <w:rPr>
                <w:rFonts w:ascii="Times New Roman" w:eastAsia="Times New Roman" w:hAnsi="Times New Roman" w:cs="Times New Roman"/>
                <w:lang w:eastAsia="ru-RU"/>
              </w:rPr>
              <w:t> 103,2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50 065,1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50 161,5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47 653,4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6579E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47 653,4</w:t>
            </w:r>
          </w:p>
        </w:tc>
      </w:tr>
    </w:tbl>
    <w:p w:rsidR="00EB0A30" w:rsidRPr="00866A21" w:rsidRDefault="00866A21" w:rsidP="00866A21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813"/>
      <w:bookmarkEnd w:id="2"/>
      <w:r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sectPr w:rsidR="00EB0A30" w:rsidRPr="00866A21" w:rsidSect="007115BF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F7"/>
    <w:rsid w:val="0000166D"/>
    <w:rsid w:val="00002FCD"/>
    <w:rsid w:val="000060CE"/>
    <w:rsid w:val="000119AD"/>
    <w:rsid w:val="0001644E"/>
    <w:rsid w:val="000209C3"/>
    <w:rsid w:val="00023F93"/>
    <w:rsid w:val="000331E7"/>
    <w:rsid w:val="000435CA"/>
    <w:rsid w:val="0004374B"/>
    <w:rsid w:val="0004430A"/>
    <w:rsid w:val="00062332"/>
    <w:rsid w:val="00064906"/>
    <w:rsid w:val="00070CCA"/>
    <w:rsid w:val="0007139C"/>
    <w:rsid w:val="0007306B"/>
    <w:rsid w:val="000734BB"/>
    <w:rsid w:val="0007772B"/>
    <w:rsid w:val="00077D01"/>
    <w:rsid w:val="000861DB"/>
    <w:rsid w:val="0008740C"/>
    <w:rsid w:val="0009031D"/>
    <w:rsid w:val="000A5403"/>
    <w:rsid w:val="000A63A5"/>
    <w:rsid w:val="000C3997"/>
    <w:rsid w:val="000C67C6"/>
    <w:rsid w:val="000D215D"/>
    <w:rsid w:val="000D23BE"/>
    <w:rsid w:val="000D2485"/>
    <w:rsid w:val="000E54CD"/>
    <w:rsid w:val="001011E9"/>
    <w:rsid w:val="00103C4D"/>
    <w:rsid w:val="0011275C"/>
    <w:rsid w:val="00115D3D"/>
    <w:rsid w:val="00120B61"/>
    <w:rsid w:val="00134223"/>
    <w:rsid w:val="001370BD"/>
    <w:rsid w:val="00140396"/>
    <w:rsid w:val="00151877"/>
    <w:rsid w:val="0016636C"/>
    <w:rsid w:val="00170AE0"/>
    <w:rsid w:val="00171A6C"/>
    <w:rsid w:val="0017753D"/>
    <w:rsid w:val="001838B2"/>
    <w:rsid w:val="001A525A"/>
    <w:rsid w:val="001A7203"/>
    <w:rsid w:val="001C5603"/>
    <w:rsid w:val="001C560D"/>
    <w:rsid w:val="001C7D2F"/>
    <w:rsid w:val="001D5469"/>
    <w:rsid w:val="001F3074"/>
    <w:rsid w:val="002049AE"/>
    <w:rsid w:val="0020614F"/>
    <w:rsid w:val="00211AB7"/>
    <w:rsid w:val="002525B0"/>
    <w:rsid w:val="0025390C"/>
    <w:rsid w:val="00256F14"/>
    <w:rsid w:val="0025719C"/>
    <w:rsid w:val="002635AC"/>
    <w:rsid w:val="002638C7"/>
    <w:rsid w:val="00275292"/>
    <w:rsid w:val="00282DC8"/>
    <w:rsid w:val="00291144"/>
    <w:rsid w:val="002A3137"/>
    <w:rsid w:val="002E17AA"/>
    <w:rsid w:val="002E40AB"/>
    <w:rsid w:val="002E48A1"/>
    <w:rsid w:val="002F0307"/>
    <w:rsid w:val="002F4BF5"/>
    <w:rsid w:val="0030100B"/>
    <w:rsid w:val="00303823"/>
    <w:rsid w:val="00312C42"/>
    <w:rsid w:val="003257B1"/>
    <w:rsid w:val="003309C3"/>
    <w:rsid w:val="00336BA8"/>
    <w:rsid w:val="003549EE"/>
    <w:rsid w:val="003651CB"/>
    <w:rsid w:val="00366F14"/>
    <w:rsid w:val="0039181D"/>
    <w:rsid w:val="003A05B2"/>
    <w:rsid w:val="003A0D5B"/>
    <w:rsid w:val="003A414F"/>
    <w:rsid w:val="003A51F7"/>
    <w:rsid w:val="003B61A7"/>
    <w:rsid w:val="003E7BEF"/>
    <w:rsid w:val="00404A20"/>
    <w:rsid w:val="00404E8B"/>
    <w:rsid w:val="004065B9"/>
    <w:rsid w:val="0042289C"/>
    <w:rsid w:val="00440CEC"/>
    <w:rsid w:val="00441CBE"/>
    <w:rsid w:val="00443B2D"/>
    <w:rsid w:val="004446EE"/>
    <w:rsid w:val="0045167A"/>
    <w:rsid w:val="00452CDF"/>
    <w:rsid w:val="004773A8"/>
    <w:rsid w:val="004927DC"/>
    <w:rsid w:val="00494F68"/>
    <w:rsid w:val="00497521"/>
    <w:rsid w:val="004A0A49"/>
    <w:rsid w:val="004A326D"/>
    <w:rsid w:val="004A7832"/>
    <w:rsid w:val="004B4F83"/>
    <w:rsid w:val="004B5AB9"/>
    <w:rsid w:val="004C7EBE"/>
    <w:rsid w:val="004F50CA"/>
    <w:rsid w:val="004F763D"/>
    <w:rsid w:val="005127A5"/>
    <w:rsid w:val="00513FC2"/>
    <w:rsid w:val="00516F4A"/>
    <w:rsid w:val="00521CF7"/>
    <w:rsid w:val="00523C87"/>
    <w:rsid w:val="00534FE5"/>
    <w:rsid w:val="00537042"/>
    <w:rsid w:val="005410B6"/>
    <w:rsid w:val="00550564"/>
    <w:rsid w:val="00562468"/>
    <w:rsid w:val="00567597"/>
    <w:rsid w:val="0058540F"/>
    <w:rsid w:val="0059583D"/>
    <w:rsid w:val="005A1C99"/>
    <w:rsid w:val="005C1AD3"/>
    <w:rsid w:val="005C3A65"/>
    <w:rsid w:val="005C3F43"/>
    <w:rsid w:val="005C6C00"/>
    <w:rsid w:val="005D304A"/>
    <w:rsid w:val="005D3ACC"/>
    <w:rsid w:val="005E33A5"/>
    <w:rsid w:val="005E64B3"/>
    <w:rsid w:val="005E65B3"/>
    <w:rsid w:val="005F1B66"/>
    <w:rsid w:val="00601119"/>
    <w:rsid w:val="006036A0"/>
    <w:rsid w:val="00613EB1"/>
    <w:rsid w:val="00625369"/>
    <w:rsid w:val="0063786C"/>
    <w:rsid w:val="0064127A"/>
    <w:rsid w:val="00641C49"/>
    <w:rsid w:val="0064335C"/>
    <w:rsid w:val="00644B3A"/>
    <w:rsid w:val="0065419B"/>
    <w:rsid w:val="00654890"/>
    <w:rsid w:val="00655C75"/>
    <w:rsid w:val="00665384"/>
    <w:rsid w:val="0066721A"/>
    <w:rsid w:val="006774F5"/>
    <w:rsid w:val="00682471"/>
    <w:rsid w:val="00685610"/>
    <w:rsid w:val="00686057"/>
    <w:rsid w:val="0068662A"/>
    <w:rsid w:val="006869BC"/>
    <w:rsid w:val="006A1F62"/>
    <w:rsid w:val="006F298C"/>
    <w:rsid w:val="00704B8D"/>
    <w:rsid w:val="007057C0"/>
    <w:rsid w:val="00706DEF"/>
    <w:rsid w:val="007115BF"/>
    <w:rsid w:val="0071176E"/>
    <w:rsid w:val="00715029"/>
    <w:rsid w:val="00723188"/>
    <w:rsid w:val="00723307"/>
    <w:rsid w:val="00726CA7"/>
    <w:rsid w:val="007301A0"/>
    <w:rsid w:val="00751571"/>
    <w:rsid w:val="00753477"/>
    <w:rsid w:val="00760332"/>
    <w:rsid w:val="00763B4E"/>
    <w:rsid w:val="007700AF"/>
    <w:rsid w:val="0077154B"/>
    <w:rsid w:val="00777598"/>
    <w:rsid w:val="00777FC7"/>
    <w:rsid w:val="00782F30"/>
    <w:rsid w:val="00784977"/>
    <w:rsid w:val="007900B7"/>
    <w:rsid w:val="00792C0B"/>
    <w:rsid w:val="007B1545"/>
    <w:rsid w:val="007B4309"/>
    <w:rsid w:val="007B7C1E"/>
    <w:rsid w:val="007C1BDC"/>
    <w:rsid w:val="007C516A"/>
    <w:rsid w:val="007D74B5"/>
    <w:rsid w:val="007E7FC0"/>
    <w:rsid w:val="007F706B"/>
    <w:rsid w:val="0081091E"/>
    <w:rsid w:val="008163FC"/>
    <w:rsid w:val="008207AA"/>
    <w:rsid w:val="00820DD4"/>
    <w:rsid w:val="00822084"/>
    <w:rsid w:val="008323F5"/>
    <w:rsid w:val="00833CCD"/>
    <w:rsid w:val="008348ED"/>
    <w:rsid w:val="0084216E"/>
    <w:rsid w:val="00866A21"/>
    <w:rsid w:val="00871DE2"/>
    <w:rsid w:val="00877A75"/>
    <w:rsid w:val="00885C94"/>
    <w:rsid w:val="00885EB1"/>
    <w:rsid w:val="0089376B"/>
    <w:rsid w:val="00894562"/>
    <w:rsid w:val="00894E8C"/>
    <w:rsid w:val="008B049E"/>
    <w:rsid w:val="008B3AD2"/>
    <w:rsid w:val="008B541B"/>
    <w:rsid w:val="008B5E53"/>
    <w:rsid w:val="008C5C5F"/>
    <w:rsid w:val="008C6E35"/>
    <w:rsid w:val="008D570A"/>
    <w:rsid w:val="008D5D88"/>
    <w:rsid w:val="008E0B68"/>
    <w:rsid w:val="008E577A"/>
    <w:rsid w:val="0090071F"/>
    <w:rsid w:val="0090102A"/>
    <w:rsid w:val="00911DE0"/>
    <w:rsid w:val="00916CF2"/>
    <w:rsid w:val="009170AD"/>
    <w:rsid w:val="00922E6D"/>
    <w:rsid w:val="00942ABC"/>
    <w:rsid w:val="00944132"/>
    <w:rsid w:val="00946377"/>
    <w:rsid w:val="00951B45"/>
    <w:rsid w:val="00957A9F"/>
    <w:rsid w:val="00963073"/>
    <w:rsid w:val="0098146D"/>
    <w:rsid w:val="009B3C67"/>
    <w:rsid w:val="009B5D86"/>
    <w:rsid w:val="009C1B9D"/>
    <w:rsid w:val="009C717C"/>
    <w:rsid w:val="009D30F9"/>
    <w:rsid w:val="009D5143"/>
    <w:rsid w:val="009F03C3"/>
    <w:rsid w:val="009F2D04"/>
    <w:rsid w:val="00A115D6"/>
    <w:rsid w:val="00A15B6D"/>
    <w:rsid w:val="00A23FF1"/>
    <w:rsid w:val="00A621D5"/>
    <w:rsid w:val="00A702BF"/>
    <w:rsid w:val="00A72C6D"/>
    <w:rsid w:val="00A84D28"/>
    <w:rsid w:val="00A864A2"/>
    <w:rsid w:val="00A90CD0"/>
    <w:rsid w:val="00AA6120"/>
    <w:rsid w:val="00AB1C1B"/>
    <w:rsid w:val="00AB5396"/>
    <w:rsid w:val="00AC1E44"/>
    <w:rsid w:val="00AF644F"/>
    <w:rsid w:val="00B007D8"/>
    <w:rsid w:val="00B203C5"/>
    <w:rsid w:val="00B35C00"/>
    <w:rsid w:val="00B4011B"/>
    <w:rsid w:val="00B408E2"/>
    <w:rsid w:val="00B41ADF"/>
    <w:rsid w:val="00B617C9"/>
    <w:rsid w:val="00B61A9C"/>
    <w:rsid w:val="00B61C8E"/>
    <w:rsid w:val="00B66458"/>
    <w:rsid w:val="00B67AB7"/>
    <w:rsid w:val="00B753BE"/>
    <w:rsid w:val="00B80EEA"/>
    <w:rsid w:val="00B9410C"/>
    <w:rsid w:val="00B962FF"/>
    <w:rsid w:val="00BA064E"/>
    <w:rsid w:val="00BA0FB5"/>
    <w:rsid w:val="00BA2EE1"/>
    <w:rsid w:val="00BA79B3"/>
    <w:rsid w:val="00BC056B"/>
    <w:rsid w:val="00BC1277"/>
    <w:rsid w:val="00BC623C"/>
    <w:rsid w:val="00BC697D"/>
    <w:rsid w:val="00BD2E68"/>
    <w:rsid w:val="00BE0FBC"/>
    <w:rsid w:val="00BE508B"/>
    <w:rsid w:val="00BE60EA"/>
    <w:rsid w:val="00BE7997"/>
    <w:rsid w:val="00C0281E"/>
    <w:rsid w:val="00C1561F"/>
    <w:rsid w:val="00C16E0B"/>
    <w:rsid w:val="00C24FCA"/>
    <w:rsid w:val="00C41248"/>
    <w:rsid w:val="00C46345"/>
    <w:rsid w:val="00C60103"/>
    <w:rsid w:val="00C659C2"/>
    <w:rsid w:val="00C72907"/>
    <w:rsid w:val="00C81C0A"/>
    <w:rsid w:val="00C82A35"/>
    <w:rsid w:val="00CA6117"/>
    <w:rsid w:val="00CA6CE9"/>
    <w:rsid w:val="00CD6DCB"/>
    <w:rsid w:val="00CE513B"/>
    <w:rsid w:val="00D00E21"/>
    <w:rsid w:val="00D04464"/>
    <w:rsid w:val="00D07FAB"/>
    <w:rsid w:val="00D122FB"/>
    <w:rsid w:val="00D22BCC"/>
    <w:rsid w:val="00D23628"/>
    <w:rsid w:val="00D30538"/>
    <w:rsid w:val="00D37169"/>
    <w:rsid w:val="00D4118A"/>
    <w:rsid w:val="00D42B61"/>
    <w:rsid w:val="00D44F69"/>
    <w:rsid w:val="00D5370C"/>
    <w:rsid w:val="00D652E7"/>
    <w:rsid w:val="00D70976"/>
    <w:rsid w:val="00D744B1"/>
    <w:rsid w:val="00D75B6B"/>
    <w:rsid w:val="00D940A9"/>
    <w:rsid w:val="00D94584"/>
    <w:rsid w:val="00D974EF"/>
    <w:rsid w:val="00DA0961"/>
    <w:rsid w:val="00DA2C70"/>
    <w:rsid w:val="00DA4673"/>
    <w:rsid w:val="00DA626A"/>
    <w:rsid w:val="00DB1DE4"/>
    <w:rsid w:val="00DB680E"/>
    <w:rsid w:val="00DC5693"/>
    <w:rsid w:val="00DE4FBD"/>
    <w:rsid w:val="00E05039"/>
    <w:rsid w:val="00E0763B"/>
    <w:rsid w:val="00E3665B"/>
    <w:rsid w:val="00E45654"/>
    <w:rsid w:val="00E518A3"/>
    <w:rsid w:val="00E54C19"/>
    <w:rsid w:val="00E56B25"/>
    <w:rsid w:val="00E6004E"/>
    <w:rsid w:val="00E744F5"/>
    <w:rsid w:val="00E77DD3"/>
    <w:rsid w:val="00E827AD"/>
    <w:rsid w:val="00E82845"/>
    <w:rsid w:val="00E82AB9"/>
    <w:rsid w:val="00E83A81"/>
    <w:rsid w:val="00E842CD"/>
    <w:rsid w:val="00EA5E6F"/>
    <w:rsid w:val="00EB0A30"/>
    <w:rsid w:val="00EB6E85"/>
    <w:rsid w:val="00EC1889"/>
    <w:rsid w:val="00ED3F48"/>
    <w:rsid w:val="00ED7CFB"/>
    <w:rsid w:val="00F03741"/>
    <w:rsid w:val="00F03FB3"/>
    <w:rsid w:val="00F16452"/>
    <w:rsid w:val="00F16D78"/>
    <w:rsid w:val="00F30263"/>
    <w:rsid w:val="00F41DD6"/>
    <w:rsid w:val="00F4337F"/>
    <w:rsid w:val="00F530F0"/>
    <w:rsid w:val="00F60076"/>
    <w:rsid w:val="00F6579E"/>
    <w:rsid w:val="00F65DB6"/>
    <w:rsid w:val="00F700D1"/>
    <w:rsid w:val="00F72D2C"/>
    <w:rsid w:val="00F81A68"/>
    <w:rsid w:val="00F8215C"/>
    <w:rsid w:val="00F83E2E"/>
    <w:rsid w:val="00F9757F"/>
    <w:rsid w:val="00FA3C3D"/>
    <w:rsid w:val="00FA494C"/>
    <w:rsid w:val="00FA4EE8"/>
    <w:rsid w:val="00FB3D8F"/>
    <w:rsid w:val="00FB6E7E"/>
    <w:rsid w:val="00FD09D6"/>
    <w:rsid w:val="00FE3C00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ED9"/>
  <w15:docId w15:val="{FA0215CA-29EE-4592-BA62-6F5D9170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qFormat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5D3A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D09D6"/>
    <w:pPr>
      <w:spacing w:after="0" w:line="240" w:lineRule="auto"/>
    </w:pPr>
  </w:style>
  <w:style w:type="paragraph" w:customStyle="1" w:styleId="ConsPlusCell">
    <w:name w:val="ConsPlusCell"/>
    <w:rsid w:val="00DE4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1 Знак Знак1 Знак Знак"/>
    <w:basedOn w:val="a"/>
    <w:rsid w:val="00441C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E7897-4E2E-4120-B737-B0F826DD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9</cp:revision>
  <cp:lastPrinted>2022-10-17T09:49:00Z</cp:lastPrinted>
  <dcterms:created xsi:type="dcterms:W3CDTF">2022-10-17T07:03:00Z</dcterms:created>
  <dcterms:modified xsi:type="dcterms:W3CDTF">2022-10-20T11:18:00Z</dcterms:modified>
</cp:coreProperties>
</file>